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516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احسان محسنی فر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فرمانروای عرصه ی قالوا بلی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آن بانویی که رازق ارض و سما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چندین هزاران سال قبل از خلق آدم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سجّاده ی او پهن رو سوی خدا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او را خدا ریحانه ی خویش آفریده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او از همان روز ازل خیر النّسا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امّ الکتاب، امّ اب امّ الائمه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زهرا اصول دین و نفس انّما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حور و ملک را کعبه ی سیّار باشد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تسبیح گویش شخص ختم النبیا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سرّ اللهِ اعظم، علی، محو جمالش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آن که جلالش وجه ذات کبریا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نان شبش را با گدا تقسیم می کرد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او سفره دار آیه های هل اتی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با چادری که بر یهودی نور بخشید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تندیس عفّت، روح ایثار و وفا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زهرا امانت بود تا قدرش بدانند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مردم خیانت در امانت کِی روا بود؟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اجر ذَوِی القُربی چه شد ای اهل یثرب؟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مزد رسالت نزدتان چه کم بها بود!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lastRenderedPageBreak/>
        <w:t>چیز زیادی از شما می خواست آیا؟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او کم به فکر دین و دنیای شما بود؟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می خواست تا مظلوم را یاری نمائید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مردی که پیش از این وصی مصطفی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توجیه کردند و غرورش را شکستند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آن آیتی را که خودش مشکل گشا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هجده بهار از عمر او می رفت امّا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نیلی ترینِ مادر آئینه ها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نام علی از روی لب هایش نیفتاد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همسر مگو که پیش مرگ مرتضی بود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در هجمه ی مسمار و آتش گیر افتاد</w:t>
      </w:r>
    </w:p>
    <w:p w:rsidR="000C516C" w:rsidRPr="000C516C" w:rsidRDefault="000C516C" w:rsidP="000C516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C516C">
        <w:rPr>
          <w:rFonts w:ascii="Tahoma" w:eastAsia="Times New Roman" w:hAnsi="Tahoma" w:cs="Tahoma"/>
          <w:sz w:val="20"/>
          <w:szCs w:val="20"/>
          <w:rtl/>
        </w:rPr>
        <w:t>ای کاش ما بین در و دیوار جا بود...!</w:t>
      </w:r>
    </w:p>
    <w:p w:rsidR="000C516C" w:rsidRDefault="000C516C" w:rsidP="000C516C">
      <w:pPr>
        <w:rPr>
          <w:rFonts w:hint="cs"/>
        </w:rPr>
      </w:pPr>
    </w:p>
    <w:p w:rsidR="00FC63C8" w:rsidRPr="000C516C" w:rsidRDefault="00FC63C8" w:rsidP="000C516C"/>
    <w:sectPr w:rsidR="00FC63C8" w:rsidRPr="000C516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C516C"/>
    <w:rsid w:val="000044A9"/>
    <w:rsid w:val="00022EFC"/>
    <w:rsid w:val="00026A33"/>
    <w:rsid w:val="00030442"/>
    <w:rsid w:val="000C516C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90B5E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>Novin Pendar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2013-10-31T18:09:00Z</dcterms:created>
  <dcterms:modified xsi:type="dcterms:W3CDTF">2013-10-31T18:09:00Z</dcterms:modified>
</cp:coreProperties>
</file>